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60238F">
        <w:rPr>
          <w:rFonts w:ascii="Times New Roman" w:hAnsi="Times New Roman" w:cs="Times New Roman"/>
          <w:b/>
          <w:sz w:val="24"/>
          <w:szCs w:val="24"/>
        </w:rPr>
        <w:t>10</w:t>
      </w:r>
      <w:r w:rsidR="006A2FB6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D1B7A">
        <w:rPr>
          <w:rFonts w:ascii="Times New Roman" w:hAnsi="Times New Roman" w:cs="Times New Roman"/>
          <w:sz w:val="24"/>
          <w:szCs w:val="24"/>
        </w:rPr>
        <w:t>КЗК-</w:t>
      </w:r>
      <w:r w:rsidR="00D93E60" w:rsidRPr="00BD1B7A">
        <w:rPr>
          <w:rFonts w:ascii="Times New Roman" w:hAnsi="Times New Roman" w:cs="Times New Roman"/>
          <w:sz w:val="24"/>
          <w:szCs w:val="24"/>
        </w:rPr>
        <w:t>6</w:t>
      </w:r>
      <w:r w:rsidR="006A2FB6" w:rsidRPr="00BD1B7A">
        <w:rPr>
          <w:rFonts w:ascii="Times New Roman" w:hAnsi="Times New Roman" w:cs="Times New Roman"/>
          <w:sz w:val="24"/>
          <w:szCs w:val="24"/>
        </w:rPr>
        <w:t>23</w:t>
      </w:r>
      <w:r w:rsidR="005C2532" w:rsidRPr="00BD1B7A">
        <w:rPr>
          <w:rFonts w:ascii="Times New Roman" w:hAnsi="Times New Roman" w:cs="Times New Roman"/>
          <w:sz w:val="24"/>
          <w:szCs w:val="24"/>
        </w:rPr>
        <w:t>/2024</w:t>
      </w:r>
      <w:r w:rsidRPr="00BD1B7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238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023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D1B7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D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A2FB6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 X Билдинг” ДЗЗД </w:t>
      </w:r>
      <w:r w:rsidR="00EC7C72" w:rsidRPr="00BD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D1B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82E38">
        <w:rPr>
          <w:rFonts w:ascii="Times New Roman" w:hAnsi="Times New Roman" w:cs="Times New Roman"/>
          <w:color w:val="000000" w:themeColor="text1"/>
          <w:sz w:val="24"/>
          <w:szCs w:val="24"/>
        </w:rPr>
        <w:t>адв. Е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2FB6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Поморие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2E3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8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Х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D1B7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82E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</w:t>
      </w:r>
      <w:r w:rsidR="00314728">
        <w:rPr>
          <w:rFonts w:ascii="Times New Roman" w:hAnsi="Times New Roman" w:cs="Times New Roman"/>
          <w:sz w:val="24"/>
          <w:szCs w:val="24"/>
        </w:rPr>
        <w:t>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D1B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82E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Х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82E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</w:t>
      </w:r>
      <w:r w:rsidR="00314728">
        <w:rPr>
          <w:rFonts w:ascii="Times New Roman" w:hAnsi="Times New Roman" w:cs="Times New Roman"/>
          <w:sz w:val="24"/>
          <w:szCs w:val="24"/>
        </w:rPr>
        <w:t>. К.:</w:t>
      </w:r>
    </w:p>
    <w:p w:rsidR="00BD1B7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1B7A" w:rsidRPr="00BD1B7A">
        <w:rPr>
          <w:rFonts w:ascii="Times New Roman" w:hAnsi="Times New Roman" w:cs="Times New Roman"/>
          <w:sz w:val="24"/>
          <w:szCs w:val="24"/>
        </w:rPr>
        <w:t>Моля да уважите депозираната от доверител</w:t>
      </w:r>
      <w:r w:rsidR="003D3224">
        <w:rPr>
          <w:rFonts w:ascii="Times New Roman" w:hAnsi="Times New Roman" w:cs="Times New Roman"/>
          <w:sz w:val="24"/>
          <w:szCs w:val="24"/>
        </w:rPr>
        <w:t>я ми жалба и да отмените решение</w:t>
      </w:r>
      <w:bookmarkStart w:id="0" w:name="_GoBack"/>
      <w:bookmarkEnd w:id="0"/>
      <w:r w:rsidR="00BD1B7A" w:rsidRPr="00BD1B7A">
        <w:rPr>
          <w:rFonts w:ascii="Times New Roman" w:hAnsi="Times New Roman" w:cs="Times New Roman"/>
          <w:sz w:val="24"/>
          <w:szCs w:val="24"/>
        </w:rPr>
        <w:t xml:space="preserve"> с № D 34759698 от 02.07.2024 година на кмета на община Поморие, и да върнете преписката за продължаване на процедурата по възлагане на обществена поръчка</w:t>
      </w:r>
      <w:r w:rsidR="00BD1B7A">
        <w:rPr>
          <w:rFonts w:ascii="Times New Roman" w:hAnsi="Times New Roman" w:cs="Times New Roman"/>
          <w:sz w:val="24"/>
          <w:szCs w:val="24"/>
        </w:rPr>
        <w:t>, к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ато бъдат изпълнени указанията на Върховния </w:t>
      </w:r>
      <w:r w:rsidR="00BD1B7A">
        <w:rPr>
          <w:rFonts w:ascii="Times New Roman" w:hAnsi="Times New Roman" w:cs="Times New Roman"/>
          <w:sz w:val="24"/>
          <w:szCs w:val="24"/>
        </w:rPr>
        <w:t>а</w:t>
      </w:r>
      <w:r w:rsidR="00BD1B7A" w:rsidRPr="00BD1B7A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BD1B7A">
        <w:rPr>
          <w:rFonts w:ascii="Times New Roman" w:hAnsi="Times New Roman" w:cs="Times New Roman"/>
          <w:sz w:val="24"/>
          <w:szCs w:val="24"/>
        </w:rPr>
        <w:t>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съгласно решение </w:t>
      </w:r>
      <w:r w:rsidR="00BD1B7A">
        <w:rPr>
          <w:rFonts w:ascii="Times New Roman" w:hAnsi="Times New Roman" w:cs="Times New Roman"/>
          <w:sz w:val="24"/>
          <w:szCs w:val="24"/>
        </w:rPr>
        <w:t>№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7028 от </w:t>
      </w:r>
      <w:r w:rsidR="00BD1B7A">
        <w:rPr>
          <w:rFonts w:ascii="Times New Roman" w:hAnsi="Times New Roman" w:cs="Times New Roman"/>
          <w:sz w:val="24"/>
          <w:szCs w:val="24"/>
        </w:rPr>
        <w:t>10.06.</w:t>
      </w:r>
      <w:r w:rsidR="00BD1B7A" w:rsidRPr="00BD1B7A">
        <w:rPr>
          <w:rFonts w:ascii="Times New Roman" w:hAnsi="Times New Roman" w:cs="Times New Roman"/>
          <w:sz w:val="24"/>
          <w:szCs w:val="24"/>
        </w:rPr>
        <w:t>2024 година</w:t>
      </w:r>
      <w:r w:rsidR="00BD1B7A">
        <w:rPr>
          <w:rFonts w:ascii="Times New Roman" w:hAnsi="Times New Roman" w:cs="Times New Roman"/>
          <w:sz w:val="24"/>
          <w:szCs w:val="24"/>
        </w:rPr>
        <w:t xml:space="preserve">, </w:t>
      </w:r>
      <w:r w:rsidR="00BD1B7A" w:rsidRPr="00BD1B7A">
        <w:rPr>
          <w:rFonts w:ascii="Times New Roman" w:hAnsi="Times New Roman" w:cs="Times New Roman"/>
          <w:sz w:val="24"/>
          <w:szCs w:val="24"/>
        </w:rPr>
        <w:t>подробни аргументи за което с</w:t>
      </w:r>
      <w:r w:rsidR="00BD1B7A">
        <w:rPr>
          <w:rFonts w:ascii="Times New Roman" w:hAnsi="Times New Roman" w:cs="Times New Roman"/>
          <w:sz w:val="24"/>
          <w:szCs w:val="24"/>
        </w:rPr>
        <w:t>а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BD1B7A">
        <w:rPr>
          <w:rFonts w:ascii="Times New Roman" w:hAnsi="Times New Roman" w:cs="Times New Roman"/>
          <w:sz w:val="24"/>
          <w:szCs w:val="24"/>
        </w:rPr>
        <w:t xml:space="preserve">в </w:t>
      </w:r>
      <w:r w:rsidR="00BD1B7A" w:rsidRPr="00BD1B7A">
        <w:rPr>
          <w:rFonts w:ascii="Times New Roman" w:hAnsi="Times New Roman" w:cs="Times New Roman"/>
          <w:sz w:val="24"/>
          <w:szCs w:val="24"/>
        </w:rPr>
        <w:t>депозираната от нас жалба</w:t>
      </w:r>
      <w:r w:rsidR="00BD1B7A">
        <w:rPr>
          <w:rFonts w:ascii="Times New Roman" w:hAnsi="Times New Roman" w:cs="Times New Roman"/>
          <w:sz w:val="24"/>
          <w:szCs w:val="24"/>
        </w:rPr>
        <w:t>.</w:t>
      </w:r>
    </w:p>
    <w:p w:rsidR="00BD1B7A" w:rsidRDefault="00BD1B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D1B7A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BD1B7A">
        <w:rPr>
          <w:rFonts w:ascii="Times New Roman" w:hAnsi="Times New Roman" w:cs="Times New Roman"/>
          <w:sz w:val="24"/>
          <w:szCs w:val="24"/>
        </w:rPr>
        <w:t xml:space="preserve"> бъдат присъдени разноските по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BD1B7A">
        <w:rPr>
          <w:rFonts w:ascii="Times New Roman" w:hAnsi="Times New Roman" w:cs="Times New Roman"/>
          <w:sz w:val="24"/>
          <w:szCs w:val="24"/>
        </w:rPr>
        <w:t xml:space="preserve"> това число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BD1B7A">
        <w:rPr>
          <w:rFonts w:ascii="Times New Roman" w:hAnsi="Times New Roman" w:cs="Times New Roman"/>
          <w:sz w:val="24"/>
          <w:szCs w:val="24"/>
        </w:rPr>
        <w:t xml:space="preserve">а платена държавна такса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BD1B7A">
        <w:rPr>
          <w:rFonts w:ascii="Times New Roman" w:hAnsi="Times New Roman" w:cs="Times New Roman"/>
          <w:sz w:val="24"/>
          <w:szCs w:val="24"/>
        </w:rPr>
        <w:t>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3224">
        <w:rPr>
          <w:rFonts w:ascii="Times New Roman" w:hAnsi="Times New Roman" w:cs="Times New Roman"/>
          <w:sz w:val="24"/>
          <w:szCs w:val="24"/>
        </w:rPr>
        <w:t xml:space="preserve"> за което представям </w:t>
      </w:r>
      <w:r w:rsidRPr="00BD1B7A">
        <w:rPr>
          <w:rFonts w:ascii="Times New Roman" w:hAnsi="Times New Roman" w:cs="Times New Roman"/>
          <w:sz w:val="24"/>
          <w:szCs w:val="24"/>
        </w:rPr>
        <w:t>списък с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82E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Х.:</w:t>
      </w:r>
    </w:p>
    <w:p w:rsidR="009A5179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1B7A" w:rsidRPr="00BD1B7A">
        <w:rPr>
          <w:rFonts w:ascii="Times New Roman" w:hAnsi="Times New Roman" w:cs="Times New Roman"/>
          <w:sz w:val="24"/>
          <w:szCs w:val="24"/>
        </w:rPr>
        <w:t>Уважаема комисия, моля да оставите без уважение жалбата</w:t>
      </w:r>
      <w:r w:rsidR="00BD1B7A">
        <w:rPr>
          <w:rFonts w:ascii="Times New Roman" w:hAnsi="Times New Roman" w:cs="Times New Roman"/>
          <w:sz w:val="24"/>
          <w:szCs w:val="24"/>
        </w:rPr>
        <w:t>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подадената жалба</w:t>
      </w:r>
      <w:r w:rsidR="00BD1B7A">
        <w:rPr>
          <w:rFonts w:ascii="Times New Roman" w:hAnsi="Times New Roman" w:cs="Times New Roman"/>
          <w:sz w:val="24"/>
          <w:szCs w:val="24"/>
        </w:rPr>
        <w:t>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BD1B7A">
        <w:rPr>
          <w:rFonts w:ascii="Times New Roman" w:hAnsi="Times New Roman" w:cs="Times New Roman"/>
          <w:sz w:val="24"/>
          <w:szCs w:val="24"/>
        </w:rPr>
        <w:t>до</w:t>
      </w:r>
      <w:r w:rsidR="00BD1B7A" w:rsidRPr="00BD1B7A">
        <w:rPr>
          <w:rFonts w:ascii="Times New Roman" w:hAnsi="Times New Roman" w:cs="Times New Roman"/>
          <w:sz w:val="24"/>
          <w:szCs w:val="24"/>
        </w:rPr>
        <w:t>пустима</w:t>
      </w:r>
      <w:r w:rsidR="00BD1B7A">
        <w:rPr>
          <w:rFonts w:ascii="Times New Roman" w:hAnsi="Times New Roman" w:cs="Times New Roman"/>
          <w:sz w:val="24"/>
          <w:szCs w:val="24"/>
        </w:rPr>
        <w:t>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евентуално като неоснователна</w:t>
      </w:r>
      <w:r w:rsidR="009A5179">
        <w:rPr>
          <w:rFonts w:ascii="Times New Roman" w:hAnsi="Times New Roman" w:cs="Times New Roman"/>
          <w:sz w:val="24"/>
          <w:szCs w:val="24"/>
        </w:rPr>
        <w:t>. С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ъображения </w:t>
      </w:r>
      <w:r w:rsidR="009A5179">
        <w:rPr>
          <w:rFonts w:ascii="Times New Roman" w:hAnsi="Times New Roman" w:cs="Times New Roman"/>
          <w:sz w:val="24"/>
          <w:szCs w:val="24"/>
        </w:rPr>
        <w:t>излагам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в писмени бележки</w:t>
      </w:r>
      <w:r w:rsidR="009A5179">
        <w:rPr>
          <w:rFonts w:ascii="Times New Roman" w:hAnsi="Times New Roman" w:cs="Times New Roman"/>
          <w:sz w:val="24"/>
          <w:szCs w:val="24"/>
        </w:rPr>
        <w:t xml:space="preserve">, </w:t>
      </w:r>
      <w:r w:rsidR="00BD1B7A" w:rsidRPr="00BD1B7A">
        <w:rPr>
          <w:rFonts w:ascii="Times New Roman" w:hAnsi="Times New Roman" w:cs="Times New Roman"/>
          <w:sz w:val="24"/>
          <w:szCs w:val="24"/>
        </w:rPr>
        <w:t>които представям и моля на до</w:t>
      </w:r>
      <w:r w:rsidR="009A5179">
        <w:rPr>
          <w:rFonts w:ascii="Times New Roman" w:hAnsi="Times New Roman" w:cs="Times New Roman"/>
          <w:sz w:val="24"/>
          <w:szCs w:val="24"/>
        </w:rPr>
        <w:t>ве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рителя ми да бъдат присъдени разноските </w:t>
      </w:r>
      <w:r w:rsidR="009A5179">
        <w:rPr>
          <w:rFonts w:ascii="Times New Roman" w:hAnsi="Times New Roman" w:cs="Times New Roman"/>
          <w:sz w:val="24"/>
          <w:szCs w:val="24"/>
        </w:rPr>
        <w:t xml:space="preserve">в </w:t>
      </w:r>
      <w:r w:rsidR="00BD1B7A" w:rsidRPr="00BD1B7A">
        <w:rPr>
          <w:rFonts w:ascii="Times New Roman" w:hAnsi="Times New Roman" w:cs="Times New Roman"/>
          <w:sz w:val="24"/>
          <w:szCs w:val="24"/>
        </w:rPr>
        <w:t>производств</w:t>
      </w:r>
      <w:r w:rsidR="009A5179">
        <w:rPr>
          <w:rFonts w:ascii="Times New Roman" w:hAnsi="Times New Roman" w:cs="Times New Roman"/>
          <w:sz w:val="24"/>
          <w:szCs w:val="24"/>
        </w:rPr>
        <w:t xml:space="preserve">ото, </w:t>
      </w:r>
      <w:r w:rsidR="00BD1B7A" w:rsidRPr="00BD1B7A">
        <w:rPr>
          <w:rFonts w:ascii="Times New Roman" w:hAnsi="Times New Roman" w:cs="Times New Roman"/>
          <w:sz w:val="24"/>
          <w:szCs w:val="24"/>
        </w:rPr>
        <w:t>пре</w:t>
      </w:r>
      <w:r w:rsidR="009A5179">
        <w:rPr>
          <w:rFonts w:ascii="Times New Roman" w:hAnsi="Times New Roman" w:cs="Times New Roman"/>
          <w:sz w:val="24"/>
          <w:szCs w:val="24"/>
        </w:rPr>
        <w:t>дставя</w:t>
      </w:r>
      <w:r w:rsidR="00BD1B7A" w:rsidRPr="00BD1B7A">
        <w:rPr>
          <w:rFonts w:ascii="Times New Roman" w:hAnsi="Times New Roman" w:cs="Times New Roman"/>
          <w:sz w:val="24"/>
          <w:szCs w:val="24"/>
        </w:rPr>
        <w:t>м списък на разноск</w:t>
      </w:r>
      <w:r w:rsidR="009A5179">
        <w:rPr>
          <w:rFonts w:ascii="Times New Roman" w:hAnsi="Times New Roman" w:cs="Times New Roman"/>
          <w:sz w:val="24"/>
          <w:szCs w:val="24"/>
        </w:rPr>
        <w:t>ите с</w:t>
      </w:r>
      <w:r w:rsidR="003D3224">
        <w:rPr>
          <w:rFonts w:ascii="Times New Roman" w:hAnsi="Times New Roman" w:cs="Times New Roman"/>
          <w:sz w:val="24"/>
          <w:szCs w:val="24"/>
        </w:rPr>
        <w:t xml:space="preserve"> доказателства за тяхното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извършва</w:t>
      </w:r>
      <w:r w:rsidR="009A5179">
        <w:rPr>
          <w:rFonts w:ascii="Times New Roman" w:hAnsi="Times New Roman" w:cs="Times New Roman"/>
          <w:sz w:val="24"/>
          <w:szCs w:val="24"/>
        </w:rPr>
        <w:t>не.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B7A" w:rsidRDefault="009A517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BD1B7A" w:rsidRPr="00BD1B7A">
        <w:rPr>
          <w:rFonts w:ascii="Times New Roman" w:hAnsi="Times New Roman" w:cs="Times New Roman"/>
          <w:sz w:val="24"/>
          <w:szCs w:val="24"/>
        </w:rPr>
        <w:t>е направя въ</w:t>
      </w:r>
      <w:r>
        <w:rPr>
          <w:rFonts w:ascii="Times New Roman" w:hAnsi="Times New Roman" w:cs="Times New Roman"/>
          <w:sz w:val="24"/>
          <w:szCs w:val="24"/>
        </w:rPr>
        <w:t>зражение за прекомерност на адв.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като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че жалбата бъде уважена ви мо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BD1B7A" w:rsidRPr="00BD1B7A">
        <w:rPr>
          <w:rFonts w:ascii="Times New Roman" w:hAnsi="Times New Roman" w:cs="Times New Roman"/>
          <w:sz w:val="24"/>
          <w:szCs w:val="24"/>
        </w:rPr>
        <w:t>да намалите адв.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под </w:t>
      </w:r>
      <w:r w:rsidR="00BD1B7A" w:rsidRPr="00BD1B7A">
        <w:rPr>
          <w:rFonts w:ascii="Times New Roman" w:hAnsi="Times New Roman" w:cs="Times New Roman"/>
          <w:sz w:val="24"/>
          <w:szCs w:val="24"/>
        </w:rPr>
        <w:t>минимума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3224">
        <w:rPr>
          <w:rFonts w:ascii="Times New Roman" w:hAnsi="Times New Roman" w:cs="Times New Roman"/>
          <w:sz w:val="24"/>
          <w:szCs w:val="24"/>
        </w:rPr>
        <w:t xml:space="preserve"> който е определен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с Наредбата за</w:t>
      </w:r>
      <w:r w:rsidR="003D3224">
        <w:rPr>
          <w:rFonts w:ascii="Times New Roman" w:hAnsi="Times New Roman" w:cs="Times New Roman"/>
          <w:sz w:val="24"/>
          <w:szCs w:val="24"/>
        </w:rPr>
        <w:t xml:space="preserve"> минималните адвокатски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възнаграждения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че делото не е от фактическа</w:t>
      </w:r>
      <w:r w:rsidR="00692638">
        <w:rPr>
          <w:rFonts w:ascii="Times New Roman" w:hAnsi="Times New Roman" w:cs="Times New Roman"/>
          <w:sz w:val="24"/>
          <w:szCs w:val="24"/>
        </w:rPr>
        <w:t xml:space="preserve"> и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прав</w:t>
      </w:r>
      <w:r w:rsidR="00692638">
        <w:rPr>
          <w:rFonts w:ascii="Times New Roman" w:hAnsi="Times New Roman" w:cs="Times New Roman"/>
          <w:sz w:val="24"/>
          <w:szCs w:val="24"/>
        </w:rPr>
        <w:t>н</w:t>
      </w:r>
      <w:r w:rsidR="00BD1B7A" w:rsidRPr="00BD1B7A">
        <w:rPr>
          <w:rFonts w:ascii="Times New Roman" w:hAnsi="Times New Roman" w:cs="Times New Roman"/>
          <w:sz w:val="24"/>
          <w:szCs w:val="24"/>
        </w:rPr>
        <w:t>а сложност</w:t>
      </w:r>
      <w:r w:rsidR="00692638">
        <w:rPr>
          <w:rFonts w:ascii="Times New Roman" w:hAnsi="Times New Roman" w:cs="Times New Roman"/>
          <w:sz w:val="24"/>
          <w:szCs w:val="24"/>
        </w:rPr>
        <w:t>,</w:t>
      </w:r>
      <w:r w:rsidR="00BD1B7A" w:rsidRPr="00BD1B7A">
        <w:rPr>
          <w:rFonts w:ascii="Times New Roman" w:hAnsi="Times New Roman" w:cs="Times New Roman"/>
          <w:sz w:val="24"/>
          <w:szCs w:val="24"/>
        </w:rPr>
        <w:t xml:space="preserve"> и в тази връзка се позовавам на решение на Съда на Европейския съюз по дело № С438/22 от 25 януари 2024 г.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638" w:rsidRDefault="006926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5F3" w:rsidRDefault="007875F3">
      <w:pPr>
        <w:spacing w:after="0" w:line="240" w:lineRule="auto"/>
      </w:pPr>
      <w:r>
        <w:separator/>
      </w:r>
    </w:p>
  </w:endnote>
  <w:endnote w:type="continuationSeparator" w:id="0">
    <w:p w:rsidR="007875F3" w:rsidRDefault="00787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2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875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5F3" w:rsidRDefault="007875F3">
      <w:pPr>
        <w:spacing w:after="0" w:line="240" w:lineRule="auto"/>
      </w:pPr>
      <w:r>
        <w:separator/>
      </w:r>
    </w:p>
  </w:footnote>
  <w:footnote w:type="continuationSeparator" w:id="0">
    <w:p w:rsidR="007875F3" w:rsidRDefault="00787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6227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633A"/>
    <w:rsid w:val="00287CA0"/>
    <w:rsid w:val="002912BD"/>
    <w:rsid w:val="00292060"/>
    <w:rsid w:val="002966D9"/>
    <w:rsid w:val="002B4874"/>
    <w:rsid w:val="002C69A4"/>
    <w:rsid w:val="002E0EB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82E38"/>
    <w:rsid w:val="0039130D"/>
    <w:rsid w:val="0039169A"/>
    <w:rsid w:val="003B3CA8"/>
    <w:rsid w:val="003C317D"/>
    <w:rsid w:val="003D2FDD"/>
    <w:rsid w:val="003D3224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0238F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2638"/>
    <w:rsid w:val="00693336"/>
    <w:rsid w:val="006A2FB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875F3"/>
    <w:rsid w:val="00795192"/>
    <w:rsid w:val="007D54EA"/>
    <w:rsid w:val="007D5AD0"/>
    <w:rsid w:val="007E76D4"/>
    <w:rsid w:val="007F4FF0"/>
    <w:rsid w:val="00803ED3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46D56"/>
    <w:rsid w:val="009509B6"/>
    <w:rsid w:val="009558BB"/>
    <w:rsid w:val="00976033"/>
    <w:rsid w:val="009762F3"/>
    <w:rsid w:val="00984EC8"/>
    <w:rsid w:val="00985352"/>
    <w:rsid w:val="0098573C"/>
    <w:rsid w:val="009A1EC8"/>
    <w:rsid w:val="009A5179"/>
    <w:rsid w:val="009B7334"/>
    <w:rsid w:val="009C2A21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D1B7A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3E60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6848"/>
    <w:rsid w:val="00EE1C91"/>
    <w:rsid w:val="00F02984"/>
    <w:rsid w:val="00F03213"/>
    <w:rsid w:val="00F1460E"/>
    <w:rsid w:val="00F1633A"/>
    <w:rsid w:val="00F253A0"/>
    <w:rsid w:val="00F2793F"/>
    <w:rsid w:val="00F27C2D"/>
    <w:rsid w:val="00F303DA"/>
    <w:rsid w:val="00F35B2F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EC9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2024-10-08T11:05:00Z</cp:lastPrinted>
  <dcterms:created xsi:type="dcterms:W3CDTF">2024-10-08T11:05:00Z</dcterms:created>
  <dcterms:modified xsi:type="dcterms:W3CDTF">2024-10-08T11:05:00Z</dcterms:modified>
</cp:coreProperties>
</file>